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AC" w:rsidRPr="003E25E9" w:rsidRDefault="00880973" w:rsidP="003E25E9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  <w:t>OCAK</w:t>
      </w:r>
      <w:r w:rsidR="003E25E9" w:rsidRPr="003E25E9">
        <w:rPr>
          <w:rFonts w:asciiTheme="majorHAnsi" w:eastAsiaTheme="majorEastAsia" w:hAnsiTheme="majorHAnsi" w:cstheme="majorBidi"/>
          <w:b/>
          <w:color w:val="365F91" w:themeColor="accent1" w:themeShade="BF"/>
          <w:spacing w:val="5"/>
          <w:kern w:val="28"/>
          <w:sz w:val="56"/>
          <w:szCs w:val="56"/>
        </w:rPr>
        <w:t xml:space="preserve"> AYI REHBERLİK PLANI</w:t>
      </w:r>
    </w:p>
    <w:p w:rsidR="003E25E9" w:rsidRDefault="003E25E9" w:rsidP="003E25E9">
      <w:pPr>
        <w:rPr>
          <w:rFonts w:asciiTheme="majorHAnsi" w:eastAsiaTheme="majorEastAsia" w:hAnsiTheme="majorHAnsi" w:cstheme="majorBidi"/>
          <w:noProof/>
          <w:color w:val="FF0000"/>
          <w:spacing w:val="5"/>
          <w:kern w:val="28"/>
          <w:sz w:val="56"/>
          <w:szCs w:val="56"/>
          <w:lang w:eastAsia="tr-TR"/>
        </w:rPr>
      </w:pPr>
      <w:r>
        <w:rPr>
          <w:rFonts w:asciiTheme="majorHAnsi" w:eastAsiaTheme="majorEastAsia" w:hAnsiTheme="majorHAnsi" w:cstheme="majorBidi"/>
          <w:color w:val="FF0000"/>
          <w:spacing w:val="5"/>
          <w:kern w:val="28"/>
          <w:sz w:val="56"/>
          <w:szCs w:val="56"/>
        </w:rPr>
        <w:t xml:space="preserve">     </w:t>
      </w:r>
      <w:r>
        <w:rPr>
          <w:b/>
          <w:color w:val="FF0000"/>
          <w:sz w:val="32"/>
          <w:szCs w:val="32"/>
        </w:rPr>
        <w:t>Ana Başlıklar:</w:t>
      </w:r>
      <w:r>
        <w:rPr>
          <w:rFonts w:asciiTheme="majorHAnsi" w:eastAsiaTheme="majorEastAsia" w:hAnsiTheme="majorHAnsi" w:cstheme="majorBidi"/>
          <w:color w:val="FF0000"/>
          <w:spacing w:val="5"/>
          <w:kern w:val="28"/>
          <w:sz w:val="56"/>
          <w:szCs w:val="56"/>
        </w:rPr>
        <w:t xml:space="preserve">                                             </w:t>
      </w:r>
    </w:p>
    <w:p w:rsidR="00CD54AF" w:rsidRDefault="00CD54AF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3,4 ve 5 yaş grubu öğrenceleriyle bireysel ve grup </w:t>
      </w:r>
      <w:r w:rsidR="00436BED">
        <w:rPr>
          <w:sz w:val="28"/>
          <w:szCs w:val="28"/>
        </w:rPr>
        <w:t xml:space="preserve">öğrenci </w:t>
      </w:r>
      <w:r>
        <w:rPr>
          <w:sz w:val="28"/>
          <w:szCs w:val="28"/>
        </w:rPr>
        <w:t>görüşmelerine devam edilmesi.</w:t>
      </w:r>
    </w:p>
    <w:p w:rsidR="007D7F76" w:rsidRPr="007D7F76" w:rsidRDefault="007D7F76" w:rsidP="007D7F7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Öğrenci </w:t>
      </w:r>
      <w:r w:rsidRPr="00264D2B">
        <w:rPr>
          <w:sz w:val="28"/>
          <w:szCs w:val="28"/>
        </w:rPr>
        <w:t>gözlem ve görüşmelerine devam edilmesi.</w:t>
      </w:r>
      <w:proofErr w:type="gramEnd"/>
    </w:p>
    <w:p w:rsidR="00CD54AF" w:rsidRDefault="00436BED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ve </w:t>
      </w:r>
      <w:r w:rsidR="00880973">
        <w:rPr>
          <w:sz w:val="28"/>
          <w:szCs w:val="28"/>
        </w:rPr>
        <w:t>5 yaş grubu öğrencileriyle yapılan grup görüşmelerinde arkadaş ilişkileri konusunun</w:t>
      </w:r>
      <w:r w:rsidR="00CD54AF">
        <w:rPr>
          <w:sz w:val="28"/>
          <w:szCs w:val="28"/>
        </w:rPr>
        <w:t xml:space="preserve"> </w:t>
      </w:r>
      <w:r w:rsidR="00880973">
        <w:rPr>
          <w:sz w:val="28"/>
          <w:szCs w:val="28"/>
        </w:rPr>
        <w:t>işlenmesi.</w:t>
      </w:r>
    </w:p>
    <w:p w:rsidR="00880973" w:rsidRDefault="00880973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yaş grubu öğrencilerine ‘’AĞAÇ ÇİZ’’ testinin uygulanması.</w:t>
      </w:r>
    </w:p>
    <w:p w:rsidR="00880973" w:rsidRDefault="007D7F76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yaş grubu öğrencilerine ‘’OKUL OLGUNLUĞU’’ testinin uygulanması.</w:t>
      </w:r>
      <w:r w:rsidR="00880973">
        <w:rPr>
          <w:sz w:val="28"/>
          <w:szCs w:val="28"/>
        </w:rPr>
        <w:t xml:space="preserve"> </w:t>
      </w:r>
    </w:p>
    <w:p w:rsidR="007D7F76" w:rsidRDefault="007D7F76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yaş grubu öğrencilerine ‘’FROSTİG’’ görsel algı testinin uygulanması.</w:t>
      </w:r>
    </w:p>
    <w:p w:rsidR="00C059C0" w:rsidRDefault="00C059C0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64D2B">
        <w:rPr>
          <w:sz w:val="28"/>
          <w:szCs w:val="28"/>
        </w:rPr>
        <w:t>Öğretmen-</w:t>
      </w:r>
      <w:proofErr w:type="spellStart"/>
      <w:r w:rsidRPr="00264D2B">
        <w:rPr>
          <w:sz w:val="28"/>
          <w:szCs w:val="28"/>
        </w:rPr>
        <w:t>Pdr</w:t>
      </w:r>
      <w:proofErr w:type="spellEnd"/>
      <w:r w:rsidRPr="00264D2B">
        <w:rPr>
          <w:sz w:val="28"/>
          <w:szCs w:val="28"/>
        </w:rPr>
        <w:t xml:space="preserve"> görüşmelerine devam edilmesi.</w:t>
      </w:r>
    </w:p>
    <w:p w:rsidR="00CD54AF" w:rsidRDefault="00CD54AF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ve 5 yaş grubu öğrencilerine görsel hafızayı güçlendirme, iletişim becerilerini artırmaya yönelik akıl oyunlarının oynatılması.</w:t>
      </w:r>
    </w:p>
    <w:p w:rsidR="007D7F76" w:rsidRDefault="007D7F76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Özgüven eksikliği yaşayan öğrencilere ‘’KENDİ REKLAMIM’’ isimli özgüven destekleyici oyunun oynatılması.</w:t>
      </w:r>
    </w:p>
    <w:p w:rsidR="00131016" w:rsidRDefault="00131016" w:rsidP="00C059C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ve 5 yaş grubu öğrenci velileriyle ‘’BİREYSEL VELİ GÖRÜŞMELERİ’’ </w:t>
      </w:r>
      <w:proofErr w:type="spellStart"/>
      <w:r>
        <w:rPr>
          <w:sz w:val="28"/>
          <w:szCs w:val="28"/>
        </w:rPr>
        <w:t>nin</w:t>
      </w:r>
      <w:proofErr w:type="spellEnd"/>
      <w:r>
        <w:rPr>
          <w:sz w:val="28"/>
          <w:szCs w:val="28"/>
        </w:rPr>
        <w:t xml:space="preserve"> yapılması.</w:t>
      </w:r>
    </w:p>
    <w:p w:rsidR="007D7F76" w:rsidRPr="00264D2B" w:rsidRDefault="007D7F76" w:rsidP="00372E04">
      <w:pPr>
        <w:pStyle w:val="ListeParagraf"/>
        <w:rPr>
          <w:sz w:val="28"/>
          <w:szCs w:val="28"/>
        </w:rPr>
      </w:pPr>
    </w:p>
    <w:p w:rsidR="00A12CA4" w:rsidRDefault="00A12CA4" w:rsidP="00A12CA4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A12CA4" w:rsidRPr="00264D2B" w:rsidRDefault="00A12CA4" w:rsidP="00A12CA4">
      <w:pPr>
        <w:pStyle w:val="ListeParagraf"/>
        <w:rPr>
          <w:color w:val="002060"/>
          <w:sz w:val="24"/>
          <w:szCs w:val="24"/>
        </w:rPr>
      </w:pPr>
      <w:r w:rsidRPr="00264D2B">
        <w:rPr>
          <w:color w:val="002060"/>
          <w:sz w:val="24"/>
          <w:szCs w:val="24"/>
        </w:rPr>
        <w:t xml:space="preserve">                                             </w:t>
      </w:r>
      <w:r w:rsidR="003E25E9">
        <w:rPr>
          <w:color w:val="002060"/>
          <w:sz w:val="24"/>
          <w:szCs w:val="24"/>
        </w:rPr>
        <w:t xml:space="preserve">                                         REHBER</w:t>
      </w:r>
      <w:r w:rsidRPr="00264D2B">
        <w:rPr>
          <w:color w:val="002060"/>
          <w:sz w:val="24"/>
          <w:szCs w:val="24"/>
        </w:rPr>
        <w:t xml:space="preserve"> VE PSİKOLOJİK DANIŞMAN</w:t>
      </w:r>
    </w:p>
    <w:p w:rsidR="00264D2B" w:rsidRDefault="003E25E9" w:rsidP="00A12CA4">
      <w:pPr>
        <w:tabs>
          <w:tab w:val="left" w:pos="6564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</w:t>
      </w:r>
      <w:r w:rsidR="00A12CA4" w:rsidRPr="00264D2B">
        <w:rPr>
          <w:color w:val="002060"/>
          <w:sz w:val="24"/>
          <w:szCs w:val="24"/>
        </w:rPr>
        <w:t>AYŞENUR KILIÇ</w:t>
      </w:r>
      <w:r w:rsidRPr="003E25E9">
        <w:rPr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     </w:t>
      </w:r>
    </w:p>
    <w:p w:rsidR="003E25E9" w:rsidRDefault="003E25E9" w:rsidP="00A12CA4">
      <w:pPr>
        <w:tabs>
          <w:tab w:val="left" w:pos="6564"/>
        </w:tabs>
        <w:rPr>
          <w:color w:val="002060"/>
          <w:sz w:val="24"/>
          <w:szCs w:val="24"/>
        </w:rPr>
      </w:pPr>
    </w:p>
    <w:p w:rsidR="00264D2B" w:rsidRPr="00264D2B" w:rsidRDefault="00436BED" w:rsidP="00264D2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4D2B">
        <w:rPr>
          <w:noProof/>
          <w:sz w:val="24"/>
          <w:szCs w:val="24"/>
          <w:lang w:eastAsia="tr-TR"/>
        </w:rPr>
        <w:drawing>
          <wp:inline distT="0" distB="0" distL="0" distR="0">
            <wp:extent cx="5410200" cy="2492921"/>
            <wp:effectExtent l="19050" t="0" r="0" b="0"/>
            <wp:docPr id="1" name="0 Resim" descr="okuloncesikurumlar-660x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oncesikurumlar-660x3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411" cy="24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A4" w:rsidRPr="00264D2B" w:rsidRDefault="003E25E9" w:rsidP="00436BED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436BED">
        <w:rPr>
          <w:sz w:val="24"/>
          <w:szCs w:val="24"/>
        </w:rPr>
        <w:t xml:space="preserve">                             </w:t>
      </w:r>
    </w:p>
    <w:sectPr w:rsidR="00A12CA4" w:rsidRPr="00264D2B" w:rsidSect="003E25E9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EC" w:rsidRDefault="00A028EC" w:rsidP="00436BED">
      <w:pPr>
        <w:spacing w:after="0" w:line="240" w:lineRule="auto"/>
      </w:pPr>
      <w:r>
        <w:separator/>
      </w:r>
    </w:p>
  </w:endnote>
  <w:endnote w:type="continuationSeparator" w:id="0">
    <w:p w:rsidR="00A028EC" w:rsidRDefault="00A028EC" w:rsidP="0043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EC" w:rsidRDefault="00A028EC" w:rsidP="00436BED">
      <w:pPr>
        <w:spacing w:after="0" w:line="240" w:lineRule="auto"/>
      </w:pPr>
      <w:r>
        <w:separator/>
      </w:r>
    </w:p>
  </w:footnote>
  <w:footnote w:type="continuationSeparator" w:id="0">
    <w:p w:rsidR="00A028EC" w:rsidRDefault="00A028EC" w:rsidP="0043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71A"/>
    <w:multiLevelType w:val="hybridMultilevel"/>
    <w:tmpl w:val="072EAB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C0"/>
    <w:rsid w:val="00131016"/>
    <w:rsid w:val="00264D2B"/>
    <w:rsid w:val="00270835"/>
    <w:rsid w:val="00365910"/>
    <w:rsid w:val="00372E04"/>
    <w:rsid w:val="003E25E9"/>
    <w:rsid w:val="00436BED"/>
    <w:rsid w:val="00471CC5"/>
    <w:rsid w:val="00651FBC"/>
    <w:rsid w:val="006B446A"/>
    <w:rsid w:val="007D7F76"/>
    <w:rsid w:val="007E26AC"/>
    <w:rsid w:val="008655B2"/>
    <w:rsid w:val="00880973"/>
    <w:rsid w:val="00906304"/>
    <w:rsid w:val="00A028EC"/>
    <w:rsid w:val="00A12CA4"/>
    <w:rsid w:val="00C059C0"/>
    <w:rsid w:val="00CD54AF"/>
    <w:rsid w:val="00D52FFE"/>
    <w:rsid w:val="00DD1C7B"/>
    <w:rsid w:val="00FD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9C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264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4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D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3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6BED"/>
  </w:style>
  <w:style w:type="paragraph" w:styleId="Altbilgi">
    <w:name w:val="footer"/>
    <w:basedOn w:val="Normal"/>
    <w:link w:val="AltbilgiChar"/>
    <w:uiPriority w:val="99"/>
    <w:semiHidden/>
    <w:unhideWhenUsed/>
    <w:rsid w:val="0043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6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5BC8-91C3-46F4-B6FE-C71C39E7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6</cp:revision>
  <dcterms:created xsi:type="dcterms:W3CDTF">2018-11-01T09:01:00Z</dcterms:created>
  <dcterms:modified xsi:type="dcterms:W3CDTF">2019-01-07T07:08:00Z</dcterms:modified>
</cp:coreProperties>
</file>