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F0"/>
  <w:body>
    <w:p w:rsidR="004B5C43" w:rsidRDefault="004B5C43">
      <w:pPr>
        <w:rPr>
          <w:sz w:val="128"/>
          <w:szCs w:val="128"/>
        </w:rPr>
      </w:pPr>
      <w:r>
        <w:rPr>
          <w:sz w:val="128"/>
          <w:szCs w:val="128"/>
        </w:rPr>
        <w:t>4 YAŞ ARALIK AYI</w:t>
      </w:r>
    </w:p>
    <w:p w:rsidR="004B5C43" w:rsidRDefault="004B5C43">
      <w:pPr>
        <w:rPr>
          <w:sz w:val="128"/>
          <w:szCs w:val="128"/>
        </w:rPr>
      </w:pPr>
      <w:r>
        <w:rPr>
          <w:sz w:val="128"/>
          <w:szCs w:val="128"/>
        </w:rPr>
        <w:t xml:space="preserve">  AYLIK BÜLTEN</w:t>
      </w:r>
    </w:p>
    <w:p w:rsidR="001F14D7" w:rsidRDefault="001F14D7">
      <w:pPr>
        <w:rPr>
          <w:sz w:val="128"/>
          <w:szCs w:val="128"/>
        </w:rPr>
      </w:pPr>
      <w:r>
        <w:rPr>
          <w:noProof/>
          <w:lang w:eastAsia="tr-TR"/>
        </w:rPr>
        <w:drawing>
          <wp:inline distT="0" distB="0" distL="0" distR="0" wp14:anchorId="6ED2058F" wp14:editId="5B68D6C3">
            <wp:extent cx="5635600" cy="2783840"/>
            <wp:effectExtent l="0" t="0" r="3810" b="0"/>
            <wp:docPr id="1" name="Resim 1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47" cy="279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7B9" w:rsidRDefault="001437B9">
      <w:pPr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>PARMAK OYUNU</w:t>
      </w:r>
    </w:p>
    <w:p w:rsidR="001437B9" w:rsidRPr="001F14D7" w:rsidRDefault="001437B9">
      <w:pPr>
        <w:rPr>
          <w:color w:val="0070C0"/>
          <w:sz w:val="44"/>
          <w:szCs w:val="44"/>
        </w:rPr>
      </w:pPr>
      <w:r w:rsidRPr="001F14D7">
        <w:rPr>
          <w:color w:val="0070C0"/>
          <w:sz w:val="44"/>
          <w:szCs w:val="44"/>
        </w:rPr>
        <w:t xml:space="preserve">Kuşlar </w:t>
      </w:r>
      <w:proofErr w:type="spellStart"/>
      <w:r w:rsidRPr="001F14D7">
        <w:rPr>
          <w:color w:val="0070C0"/>
          <w:sz w:val="44"/>
          <w:szCs w:val="44"/>
        </w:rPr>
        <w:t>kuşlar</w:t>
      </w:r>
      <w:proofErr w:type="spellEnd"/>
      <w:r w:rsidRPr="001F14D7">
        <w:rPr>
          <w:color w:val="0070C0"/>
          <w:sz w:val="44"/>
          <w:szCs w:val="44"/>
        </w:rPr>
        <w:t xml:space="preserve"> uçmuşlar(</w:t>
      </w:r>
      <w:proofErr w:type="gramStart"/>
      <w:r w:rsidRPr="001F14D7">
        <w:rPr>
          <w:color w:val="0070C0"/>
          <w:sz w:val="44"/>
          <w:szCs w:val="44"/>
        </w:rPr>
        <w:t>baş parmaklar</w:t>
      </w:r>
      <w:proofErr w:type="gramEnd"/>
      <w:r w:rsidRPr="001F14D7">
        <w:rPr>
          <w:color w:val="0070C0"/>
          <w:sz w:val="44"/>
          <w:szCs w:val="44"/>
        </w:rPr>
        <w:t xml:space="preserve"> birleştirilir)</w:t>
      </w:r>
    </w:p>
    <w:p w:rsidR="001437B9" w:rsidRPr="001F14D7" w:rsidRDefault="001437B9">
      <w:pPr>
        <w:rPr>
          <w:color w:val="0070C0"/>
          <w:sz w:val="44"/>
          <w:szCs w:val="44"/>
        </w:rPr>
      </w:pPr>
      <w:r w:rsidRPr="001F14D7">
        <w:rPr>
          <w:color w:val="0070C0"/>
          <w:sz w:val="44"/>
          <w:szCs w:val="44"/>
        </w:rPr>
        <w:t>Bir dala konmuşlar(konma şekli yapılır)</w:t>
      </w:r>
    </w:p>
    <w:p w:rsidR="001F14D7" w:rsidRPr="001F14D7" w:rsidRDefault="001F14D7">
      <w:pPr>
        <w:rPr>
          <w:color w:val="0070C0"/>
          <w:sz w:val="44"/>
          <w:szCs w:val="44"/>
        </w:rPr>
      </w:pPr>
      <w:proofErr w:type="gramStart"/>
      <w:r w:rsidRPr="001F14D7">
        <w:rPr>
          <w:color w:val="0070C0"/>
          <w:sz w:val="44"/>
          <w:szCs w:val="44"/>
        </w:rPr>
        <w:t>Rüzgar</w:t>
      </w:r>
      <w:proofErr w:type="gramEnd"/>
      <w:r w:rsidRPr="001F14D7">
        <w:rPr>
          <w:color w:val="0070C0"/>
          <w:sz w:val="44"/>
          <w:szCs w:val="44"/>
        </w:rPr>
        <w:t xml:space="preserve"> esmiş üşümüşler(eller bir sağa bir sola götürülür)</w:t>
      </w:r>
    </w:p>
    <w:p w:rsidR="001437B9" w:rsidRDefault="001F14D7">
      <w:pPr>
        <w:rPr>
          <w:color w:val="0070C0"/>
          <w:sz w:val="44"/>
          <w:szCs w:val="44"/>
        </w:rPr>
      </w:pPr>
      <w:r w:rsidRPr="001F14D7">
        <w:rPr>
          <w:color w:val="0070C0"/>
          <w:sz w:val="44"/>
          <w:szCs w:val="44"/>
        </w:rPr>
        <w:t xml:space="preserve">Yuvalarına dönmüşler(eller bağlanır) </w:t>
      </w:r>
    </w:p>
    <w:p w:rsidR="001F14D7" w:rsidRDefault="001F14D7">
      <w:pPr>
        <w:rPr>
          <w:color w:val="00B050"/>
          <w:sz w:val="72"/>
          <w:szCs w:val="72"/>
        </w:rPr>
      </w:pPr>
    </w:p>
    <w:p w:rsidR="00D653DB" w:rsidRDefault="00AE5712">
      <w:pPr>
        <w:rPr>
          <w:color w:val="00B050"/>
          <w:sz w:val="144"/>
          <w:szCs w:val="144"/>
        </w:rPr>
      </w:pPr>
      <w:r>
        <w:rPr>
          <w:color w:val="00B050"/>
          <w:sz w:val="144"/>
          <w:szCs w:val="144"/>
        </w:rPr>
        <w:lastRenderedPageBreak/>
        <w:t>İNSAN HAKLARI VE DEMOKRASİ HAFTASI</w:t>
      </w:r>
    </w:p>
    <w:p w:rsidR="00AE5712" w:rsidRPr="00AE5712" w:rsidRDefault="00BC35FB">
      <w:pPr>
        <w:rPr>
          <w:color w:val="00B050"/>
          <w:sz w:val="144"/>
          <w:szCs w:val="144"/>
        </w:rPr>
      </w:pPr>
      <w:r>
        <w:rPr>
          <w:noProof/>
          <w:color w:val="00B050"/>
          <w:sz w:val="144"/>
          <w:szCs w:val="144"/>
          <w:lang w:eastAsia="tr-TR"/>
        </w:rPr>
        <w:drawing>
          <wp:inline distT="0" distB="0" distL="0" distR="0">
            <wp:extent cx="5063320" cy="3138985"/>
            <wp:effectExtent l="0" t="0" r="4445" b="444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9801" cy="314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28D" w:rsidRDefault="0030228D" w:rsidP="0030228D">
      <w:pPr>
        <w:pStyle w:val="ListeParagraf"/>
        <w:rPr>
          <w:noProof/>
          <w:lang w:eastAsia="tr-TR"/>
        </w:rPr>
      </w:pPr>
    </w:p>
    <w:p w:rsidR="0030228D" w:rsidRDefault="0030228D" w:rsidP="0030228D">
      <w:pPr>
        <w:pStyle w:val="ListeParagraf"/>
        <w:rPr>
          <w:noProof/>
          <w:lang w:eastAsia="tr-TR"/>
        </w:rPr>
      </w:pPr>
    </w:p>
    <w:p w:rsidR="00BC35FB" w:rsidRDefault="00BC35FB" w:rsidP="0030228D">
      <w:pPr>
        <w:pStyle w:val="ListeParagraf"/>
        <w:rPr>
          <w:noProof/>
          <w:lang w:eastAsia="tr-TR"/>
        </w:rPr>
      </w:pPr>
    </w:p>
    <w:p w:rsidR="00BC35FB" w:rsidRPr="00BC35FB" w:rsidRDefault="00BC35FB" w:rsidP="00BC35FB">
      <w:pPr>
        <w:rPr>
          <w:noProof/>
          <w:color w:val="00B050"/>
          <w:sz w:val="72"/>
          <w:szCs w:val="72"/>
          <w:lang w:eastAsia="tr-TR"/>
        </w:rPr>
      </w:pPr>
      <w:r>
        <w:rPr>
          <w:noProof/>
          <w:color w:val="00B050"/>
          <w:sz w:val="72"/>
          <w:szCs w:val="72"/>
          <w:lang w:eastAsia="tr-TR"/>
        </w:rPr>
        <w:lastRenderedPageBreak/>
        <w:t>DRAMA: BAŞKAN SECİMİ</w:t>
      </w:r>
    </w:p>
    <w:p w:rsidR="00BC35FB" w:rsidRDefault="00BC35FB" w:rsidP="0030228D">
      <w:pPr>
        <w:pStyle w:val="ListeParagraf"/>
        <w:rPr>
          <w:noProof/>
          <w:lang w:eastAsia="tr-TR"/>
        </w:rPr>
      </w:pPr>
    </w:p>
    <w:p w:rsidR="00BC35FB" w:rsidRDefault="00BC35FB" w:rsidP="0030228D">
      <w:pPr>
        <w:pStyle w:val="ListeParagraf"/>
        <w:rPr>
          <w:noProof/>
          <w:lang w:eastAsia="tr-TR"/>
        </w:rPr>
      </w:pPr>
    </w:p>
    <w:p w:rsidR="00BC35FB" w:rsidRDefault="00BC35FB" w:rsidP="0030228D">
      <w:pPr>
        <w:pStyle w:val="ListeParagraf"/>
        <w:rPr>
          <w:noProof/>
          <w:lang w:eastAsia="tr-TR"/>
        </w:rPr>
      </w:pPr>
    </w:p>
    <w:p w:rsidR="00BC35FB" w:rsidRDefault="00BC35FB" w:rsidP="0030228D">
      <w:pPr>
        <w:pStyle w:val="ListeParagraf"/>
        <w:rPr>
          <w:noProof/>
          <w:lang w:eastAsia="tr-TR"/>
        </w:rPr>
      </w:pPr>
    </w:p>
    <w:p w:rsidR="00BC35FB" w:rsidRDefault="00BC35FB" w:rsidP="0030228D">
      <w:pPr>
        <w:pStyle w:val="ListeParagraf"/>
        <w:rPr>
          <w:noProof/>
          <w:lang w:eastAsia="tr-TR"/>
        </w:rPr>
      </w:pPr>
    </w:p>
    <w:p w:rsidR="0030228D" w:rsidRDefault="0030228D" w:rsidP="0030228D">
      <w:pPr>
        <w:pStyle w:val="ListeParagraf"/>
        <w:rPr>
          <w:noProof/>
          <w:lang w:eastAsia="tr-TR"/>
        </w:rPr>
      </w:pPr>
    </w:p>
    <w:p w:rsidR="0030228D" w:rsidRDefault="0030228D" w:rsidP="0030228D">
      <w:pPr>
        <w:pStyle w:val="ListeParagraf"/>
        <w:rPr>
          <w:color w:val="00B050"/>
          <w:sz w:val="72"/>
          <w:szCs w:val="72"/>
        </w:rPr>
      </w:pPr>
      <w:r>
        <w:rPr>
          <w:noProof/>
          <w:lang w:eastAsia="tr-TR"/>
        </w:rPr>
        <w:drawing>
          <wp:inline distT="0" distB="0" distL="0" distR="0" wp14:anchorId="29DE2E8A" wp14:editId="4A9219F9">
            <wp:extent cx="4150142" cy="2926715"/>
            <wp:effectExtent l="0" t="0" r="3175" b="6985"/>
            <wp:docPr id="2" name="Resim 2" descr="tutum yatırım ve türk malları haftası afiş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tum yatırım ve türk malları haftası afiş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17" cy="293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28D" w:rsidRDefault="0030228D" w:rsidP="0030228D">
      <w:pPr>
        <w:pStyle w:val="ListeParagraf"/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>BİLMECELER</w:t>
      </w:r>
    </w:p>
    <w:p w:rsidR="0030228D" w:rsidRPr="0030228D" w:rsidRDefault="0030228D" w:rsidP="0030228D">
      <w:pPr>
        <w:pStyle w:val="ListeParagraf"/>
        <w:numPr>
          <w:ilvl w:val="0"/>
          <w:numId w:val="1"/>
        </w:numPr>
        <w:rPr>
          <w:color w:val="00B050"/>
          <w:sz w:val="72"/>
          <w:szCs w:val="72"/>
        </w:rPr>
      </w:pPr>
      <w:r>
        <w:rPr>
          <w:color w:val="0070C0"/>
          <w:sz w:val="48"/>
          <w:szCs w:val="48"/>
        </w:rPr>
        <w:t xml:space="preserve">Paramı </w:t>
      </w:r>
      <w:proofErr w:type="gramStart"/>
      <w:r>
        <w:rPr>
          <w:color w:val="0070C0"/>
          <w:sz w:val="48"/>
          <w:szCs w:val="48"/>
        </w:rPr>
        <w:t xml:space="preserve">atarım </w:t>
      </w:r>
      <w:r w:rsidRPr="0030228D">
        <w:rPr>
          <w:color w:val="0070C0"/>
          <w:sz w:val="48"/>
          <w:szCs w:val="48"/>
        </w:rPr>
        <w:t>,</w:t>
      </w:r>
      <w:r>
        <w:rPr>
          <w:color w:val="0070C0"/>
          <w:sz w:val="48"/>
          <w:szCs w:val="48"/>
        </w:rPr>
        <w:t xml:space="preserve"> içinde</w:t>
      </w:r>
      <w:proofErr w:type="gramEnd"/>
      <w:r>
        <w:rPr>
          <w:color w:val="0070C0"/>
          <w:sz w:val="48"/>
          <w:szCs w:val="48"/>
        </w:rPr>
        <w:t xml:space="preserve"> saklarım(kumbara)</w:t>
      </w:r>
    </w:p>
    <w:p w:rsidR="0030228D" w:rsidRPr="0030228D" w:rsidRDefault="0030228D" w:rsidP="0030228D">
      <w:pPr>
        <w:pStyle w:val="ListeParagraf"/>
        <w:numPr>
          <w:ilvl w:val="0"/>
          <w:numId w:val="1"/>
        </w:numPr>
        <w:rPr>
          <w:color w:val="00B050"/>
          <w:sz w:val="72"/>
          <w:szCs w:val="72"/>
        </w:rPr>
      </w:pPr>
      <w:r>
        <w:rPr>
          <w:color w:val="0070C0"/>
          <w:sz w:val="48"/>
          <w:szCs w:val="48"/>
        </w:rPr>
        <w:t>Kulağını çevirsem açılır içinden su akar(musluk)</w:t>
      </w:r>
    </w:p>
    <w:p w:rsidR="0030228D" w:rsidRPr="0030228D" w:rsidRDefault="0030228D" w:rsidP="0030228D">
      <w:pPr>
        <w:pStyle w:val="ListeParagraf"/>
        <w:numPr>
          <w:ilvl w:val="0"/>
          <w:numId w:val="1"/>
        </w:numPr>
        <w:rPr>
          <w:color w:val="00B050"/>
          <w:sz w:val="72"/>
          <w:szCs w:val="72"/>
        </w:rPr>
      </w:pPr>
      <w:r>
        <w:rPr>
          <w:color w:val="0070C0"/>
          <w:sz w:val="48"/>
          <w:szCs w:val="48"/>
        </w:rPr>
        <w:t>Sarıdır rengi ekşidir tadı(limon)</w:t>
      </w:r>
    </w:p>
    <w:p w:rsidR="0030228D" w:rsidRDefault="003B5B6E" w:rsidP="003B5B6E">
      <w:pPr>
        <w:pStyle w:val="ListeParagraf"/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>ŞARKI-ŞİİR-DRAMA</w:t>
      </w:r>
    </w:p>
    <w:p w:rsidR="003B5B6E" w:rsidRPr="003B5B6E" w:rsidRDefault="003B5B6E" w:rsidP="003B5B6E">
      <w:pPr>
        <w:pStyle w:val="ListeParagraf"/>
        <w:numPr>
          <w:ilvl w:val="0"/>
          <w:numId w:val="1"/>
        </w:numPr>
        <w:rPr>
          <w:color w:val="00B050"/>
          <w:sz w:val="72"/>
          <w:szCs w:val="72"/>
        </w:rPr>
      </w:pPr>
      <w:r>
        <w:rPr>
          <w:color w:val="0070C0"/>
          <w:sz w:val="48"/>
          <w:szCs w:val="48"/>
        </w:rPr>
        <w:t>HER BESİNDEN YEMELİ(ŞARKI)</w:t>
      </w:r>
    </w:p>
    <w:p w:rsidR="003B5B6E" w:rsidRPr="003B5B6E" w:rsidRDefault="003B5B6E" w:rsidP="003B5B6E">
      <w:pPr>
        <w:pStyle w:val="ListeParagraf"/>
        <w:numPr>
          <w:ilvl w:val="0"/>
          <w:numId w:val="1"/>
        </w:numPr>
        <w:rPr>
          <w:color w:val="00B050"/>
          <w:sz w:val="72"/>
          <w:szCs w:val="72"/>
        </w:rPr>
      </w:pPr>
      <w:r>
        <w:rPr>
          <w:color w:val="0070C0"/>
          <w:sz w:val="48"/>
          <w:szCs w:val="48"/>
        </w:rPr>
        <w:lastRenderedPageBreak/>
        <w:t>GECE GÜNDÜZ(ŞİİR)</w:t>
      </w:r>
    </w:p>
    <w:p w:rsidR="00BC35FB" w:rsidRPr="00BC35FB" w:rsidRDefault="003B5B6E" w:rsidP="00BC35FB">
      <w:pPr>
        <w:pStyle w:val="ListeParagraf"/>
        <w:numPr>
          <w:ilvl w:val="0"/>
          <w:numId w:val="1"/>
        </w:numPr>
        <w:rPr>
          <w:color w:val="00B050"/>
          <w:sz w:val="72"/>
          <w:szCs w:val="72"/>
        </w:rPr>
      </w:pPr>
      <w:r>
        <w:rPr>
          <w:color w:val="0070C0"/>
          <w:sz w:val="48"/>
          <w:szCs w:val="48"/>
        </w:rPr>
        <w:t>AĞAÇDA YETİŞENLER, TOPRAKDA YETİŞENLER(DRAMA)</w:t>
      </w:r>
    </w:p>
    <w:p w:rsidR="00BC35FB" w:rsidRDefault="00BC35FB" w:rsidP="00BC35FB">
      <w:pPr>
        <w:pStyle w:val="ListeParagraf"/>
        <w:rPr>
          <w:color w:val="0070C0"/>
          <w:sz w:val="48"/>
          <w:szCs w:val="48"/>
        </w:rPr>
      </w:pPr>
    </w:p>
    <w:p w:rsidR="00BC35FB" w:rsidRDefault="00BC35FB" w:rsidP="00BC35FB">
      <w:pPr>
        <w:pStyle w:val="ListeParagraf"/>
        <w:rPr>
          <w:color w:val="00B050"/>
          <w:sz w:val="96"/>
          <w:szCs w:val="96"/>
        </w:rPr>
      </w:pPr>
      <w:r>
        <w:rPr>
          <w:color w:val="00B050"/>
          <w:sz w:val="96"/>
          <w:szCs w:val="96"/>
        </w:rPr>
        <w:t>MEVLANA HAFTASI</w:t>
      </w:r>
    </w:p>
    <w:p w:rsidR="00BC35FB" w:rsidRDefault="0061183A" w:rsidP="00BC35FB">
      <w:pPr>
        <w:pStyle w:val="ListeParagraf"/>
        <w:rPr>
          <w:color w:val="0070C0"/>
          <w:sz w:val="72"/>
          <w:szCs w:val="72"/>
        </w:rPr>
      </w:pPr>
      <w:r>
        <w:rPr>
          <w:color w:val="0070C0"/>
          <w:sz w:val="72"/>
          <w:szCs w:val="72"/>
        </w:rPr>
        <w:t xml:space="preserve">SANAT </w:t>
      </w:r>
      <w:proofErr w:type="gramStart"/>
      <w:r>
        <w:rPr>
          <w:color w:val="0070C0"/>
          <w:sz w:val="72"/>
          <w:szCs w:val="72"/>
        </w:rPr>
        <w:t>ETKINLİGİ:GRUP</w:t>
      </w:r>
      <w:proofErr w:type="gramEnd"/>
      <w:r>
        <w:rPr>
          <w:color w:val="0070C0"/>
          <w:sz w:val="72"/>
          <w:szCs w:val="72"/>
        </w:rPr>
        <w:t xml:space="preserve"> CALİŞMASI</w:t>
      </w:r>
    </w:p>
    <w:p w:rsidR="0061183A" w:rsidRDefault="0061183A" w:rsidP="00BC35FB">
      <w:pPr>
        <w:pStyle w:val="ListeParagraf"/>
        <w:rPr>
          <w:color w:val="0070C0"/>
          <w:sz w:val="72"/>
          <w:szCs w:val="72"/>
        </w:rPr>
      </w:pPr>
    </w:p>
    <w:p w:rsidR="0061183A" w:rsidRDefault="0061183A" w:rsidP="00BC35FB">
      <w:pPr>
        <w:pStyle w:val="ListeParagraf"/>
        <w:rPr>
          <w:color w:val="00B050"/>
          <w:sz w:val="96"/>
          <w:szCs w:val="96"/>
        </w:rPr>
      </w:pPr>
      <w:r>
        <w:rPr>
          <w:color w:val="00B050"/>
          <w:sz w:val="96"/>
          <w:szCs w:val="96"/>
        </w:rPr>
        <w:t>MEHMET AKİF ERSOYU ANMA HAFTASI</w:t>
      </w:r>
    </w:p>
    <w:p w:rsidR="0061183A" w:rsidRPr="0061183A" w:rsidRDefault="0061183A" w:rsidP="00BC35FB">
      <w:pPr>
        <w:pStyle w:val="ListeParagraf"/>
        <w:rPr>
          <w:color w:val="0070C0"/>
          <w:sz w:val="72"/>
          <w:szCs w:val="72"/>
        </w:rPr>
      </w:pPr>
      <w:r>
        <w:rPr>
          <w:color w:val="0070C0"/>
          <w:sz w:val="72"/>
          <w:szCs w:val="72"/>
        </w:rPr>
        <w:t>MEHMET AKİF ERSOYU TANIYORUZ İSTIKLAL MARŞIMIZI TANIYORUZ</w:t>
      </w:r>
    </w:p>
    <w:p w:rsidR="003B5B6E" w:rsidRDefault="003B5B6E" w:rsidP="003B5B6E">
      <w:pPr>
        <w:tabs>
          <w:tab w:val="left" w:pos="298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48"/>
          <w:szCs w:val="48"/>
          <w:lang w:eastAsia="tr-TR" w:bidi="hi-IN"/>
        </w:rPr>
      </w:pPr>
    </w:p>
    <w:p w:rsidR="003B5B6E" w:rsidRDefault="003B5B6E" w:rsidP="003B5B6E">
      <w:pPr>
        <w:tabs>
          <w:tab w:val="left" w:pos="298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B050"/>
          <w:kern w:val="3"/>
          <w:sz w:val="72"/>
          <w:szCs w:val="72"/>
          <w:lang w:eastAsia="tr-TR" w:bidi="hi-IN"/>
        </w:rPr>
      </w:pPr>
      <w:r>
        <w:rPr>
          <w:rFonts w:ascii="Times New Roman" w:eastAsia="Times New Roman" w:hAnsi="Times New Roman" w:cs="Times New Roman"/>
          <w:bCs/>
          <w:color w:val="00B050"/>
          <w:kern w:val="3"/>
          <w:sz w:val="72"/>
          <w:szCs w:val="72"/>
          <w:lang w:eastAsia="tr-TR" w:bidi="hi-IN"/>
        </w:rPr>
        <w:t>BİLMECELER</w:t>
      </w:r>
    </w:p>
    <w:p w:rsidR="003B5B6E" w:rsidRPr="003B5B6E" w:rsidRDefault="003B5B6E" w:rsidP="003B5B6E">
      <w:pPr>
        <w:pStyle w:val="ListeParagraf"/>
        <w:numPr>
          <w:ilvl w:val="0"/>
          <w:numId w:val="2"/>
        </w:numPr>
        <w:tabs>
          <w:tab w:val="left" w:pos="298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B050"/>
          <w:kern w:val="3"/>
          <w:sz w:val="72"/>
          <w:szCs w:val="72"/>
          <w:lang w:eastAsia="tr-TR" w:bidi="hi-IN"/>
        </w:rPr>
      </w:pPr>
      <w:r>
        <w:rPr>
          <w:rFonts w:ascii="Times New Roman" w:eastAsia="Times New Roman" w:hAnsi="Times New Roman" w:cs="Times New Roman"/>
          <w:bCs/>
          <w:color w:val="0070C0"/>
          <w:kern w:val="3"/>
          <w:sz w:val="48"/>
          <w:szCs w:val="48"/>
          <w:lang w:eastAsia="tr-TR" w:bidi="hi-IN"/>
        </w:rPr>
        <w:t>Küçük bakkal dünyayı yutar(ağız)</w:t>
      </w:r>
    </w:p>
    <w:p w:rsidR="003B5B6E" w:rsidRPr="00C33F85" w:rsidRDefault="00C33F85" w:rsidP="003B5B6E">
      <w:pPr>
        <w:pStyle w:val="ListeParagraf"/>
        <w:numPr>
          <w:ilvl w:val="0"/>
          <w:numId w:val="2"/>
        </w:numPr>
        <w:tabs>
          <w:tab w:val="left" w:pos="298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B050"/>
          <w:kern w:val="3"/>
          <w:sz w:val="72"/>
          <w:szCs w:val="72"/>
          <w:lang w:eastAsia="tr-TR" w:bidi="hi-IN"/>
        </w:rPr>
      </w:pPr>
      <w:r>
        <w:rPr>
          <w:rFonts w:ascii="Times New Roman" w:eastAsia="Times New Roman" w:hAnsi="Times New Roman" w:cs="Times New Roman"/>
          <w:bCs/>
          <w:color w:val="0070C0"/>
          <w:kern w:val="3"/>
          <w:sz w:val="48"/>
          <w:szCs w:val="48"/>
          <w:lang w:eastAsia="tr-TR" w:bidi="hi-IN"/>
        </w:rPr>
        <w:t xml:space="preserve">İki </w:t>
      </w:r>
      <w:proofErr w:type="gramStart"/>
      <w:r>
        <w:rPr>
          <w:rFonts w:ascii="Times New Roman" w:eastAsia="Times New Roman" w:hAnsi="Times New Roman" w:cs="Times New Roman"/>
          <w:bCs/>
          <w:color w:val="0070C0"/>
          <w:kern w:val="3"/>
          <w:sz w:val="48"/>
          <w:szCs w:val="48"/>
          <w:lang w:eastAsia="tr-TR" w:bidi="hi-IN"/>
        </w:rPr>
        <w:t>damım , bir</w:t>
      </w:r>
      <w:proofErr w:type="gramEnd"/>
      <w:r>
        <w:rPr>
          <w:rFonts w:ascii="Times New Roman" w:eastAsia="Times New Roman" w:hAnsi="Times New Roman" w:cs="Times New Roman"/>
          <w:bCs/>
          <w:color w:val="0070C0"/>
          <w:kern w:val="3"/>
          <w:sz w:val="48"/>
          <w:szCs w:val="48"/>
          <w:lang w:eastAsia="tr-TR" w:bidi="hi-IN"/>
        </w:rPr>
        <w:t xml:space="preserve"> direğim var(burun)</w:t>
      </w:r>
    </w:p>
    <w:p w:rsidR="00C33F85" w:rsidRPr="00C33F85" w:rsidRDefault="00C33F85" w:rsidP="003B5B6E">
      <w:pPr>
        <w:pStyle w:val="ListeParagraf"/>
        <w:numPr>
          <w:ilvl w:val="0"/>
          <w:numId w:val="2"/>
        </w:numPr>
        <w:tabs>
          <w:tab w:val="left" w:pos="298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B050"/>
          <w:kern w:val="3"/>
          <w:sz w:val="72"/>
          <w:szCs w:val="72"/>
          <w:lang w:eastAsia="tr-TR" w:bidi="hi-IN"/>
        </w:rPr>
      </w:pPr>
      <w:proofErr w:type="spellStart"/>
      <w:r>
        <w:rPr>
          <w:rFonts w:ascii="Times New Roman" w:eastAsia="Times New Roman" w:hAnsi="Times New Roman" w:cs="Times New Roman"/>
          <w:bCs/>
          <w:color w:val="0070C0"/>
          <w:kern w:val="3"/>
          <w:sz w:val="48"/>
          <w:szCs w:val="48"/>
          <w:lang w:eastAsia="tr-TR" w:bidi="hi-IN"/>
        </w:rPr>
        <w:t>Herşeyi</w:t>
      </w:r>
      <w:proofErr w:type="spellEnd"/>
      <w:r>
        <w:rPr>
          <w:rFonts w:ascii="Times New Roman" w:eastAsia="Times New Roman" w:hAnsi="Times New Roman" w:cs="Times New Roman"/>
          <w:bCs/>
          <w:color w:val="0070C0"/>
          <w:kern w:val="3"/>
          <w:sz w:val="48"/>
          <w:szCs w:val="48"/>
          <w:lang w:eastAsia="tr-TR" w:bidi="hi-IN"/>
        </w:rPr>
        <w:t>, görür kendisini görmez(göz)</w:t>
      </w:r>
    </w:p>
    <w:p w:rsidR="00C33F85" w:rsidRPr="00135468" w:rsidRDefault="00C33F85" w:rsidP="003B5B6E">
      <w:pPr>
        <w:pStyle w:val="ListeParagraf"/>
        <w:numPr>
          <w:ilvl w:val="0"/>
          <w:numId w:val="2"/>
        </w:numPr>
        <w:tabs>
          <w:tab w:val="left" w:pos="298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B050"/>
          <w:kern w:val="3"/>
          <w:sz w:val="72"/>
          <w:szCs w:val="72"/>
          <w:lang w:eastAsia="tr-TR" w:bidi="hi-IN"/>
        </w:rPr>
      </w:pPr>
      <w:r>
        <w:rPr>
          <w:rFonts w:ascii="Times New Roman" w:eastAsia="Times New Roman" w:hAnsi="Times New Roman" w:cs="Times New Roman"/>
          <w:bCs/>
          <w:color w:val="0070C0"/>
          <w:kern w:val="3"/>
          <w:sz w:val="48"/>
          <w:szCs w:val="48"/>
          <w:lang w:eastAsia="tr-TR" w:bidi="hi-IN"/>
        </w:rPr>
        <w:t xml:space="preserve">İki kardeş düştü </w:t>
      </w:r>
      <w:proofErr w:type="gramStart"/>
      <w:r>
        <w:rPr>
          <w:rFonts w:ascii="Times New Roman" w:eastAsia="Times New Roman" w:hAnsi="Times New Roman" w:cs="Times New Roman"/>
          <w:bCs/>
          <w:color w:val="0070C0"/>
          <w:kern w:val="3"/>
          <w:sz w:val="48"/>
          <w:szCs w:val="48"/>
          <w:lang w:eastAsia="tr-TR" w:bidi="hi-IN"/>
        </w:rPr>
        <w:t>yola , biri</w:t>
      </w:r>
      <w:proofErr w:type="gramEnd"/>
      <w:r>
        <w:rPr>
          <w:rFonts w:ascii="Times New Roman" w:eastAsia="Times New Roman" w:hAnsi="Times New Roman" w:cs="Times New Roman"/>
          <w:bCs/>
          <w:color w:val="0070C0"/>
          <w:kern w:val="3"/>
          <w:sz w:val="48"/>
          <w:szCs w:val="48"/>
          <w:lang w:eastAsia="tr-TR" w:bidi="hi-IN"/>
        </w:rPr>
        <w:t xml:space="preserve"> gider biri gelir(ayaklar)</w:t>
      </w:r>
    </w:p>
    <w:p w:rsidR="00135468" w:rsidRPr="00135468" w:rsidRDefault="00135468" w:rsidP="00135468">
      <w:pPr>
        <w:pStyle w:val="ListeParagraf"/>
        <w:tabs>
          <w:tab w:val="left" w:pos="298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B050"/>
          <w:kern w:val="3"/>
          <w:sz w:val="72"/>
          <w:szCs w:val="72"/>
          <w:lang w:eastAsia="tr-TR" w:bidi="hi-IN"/>
        </w:rPr>
      </w:pPr>
      <w:r>
        <w:rPr>
          <w:rFonts w:ascii="Times New Roman" w:eastAsia="Times New Roman" w:hAnsi="Times New Roman" w:cs="Times New Roman"/>
          <w:bCs/>
          <w:color w:val="00B050"/>
          <w:kern w:val="3"/>
          <w:sz w:val="72"/>
          <w:szCs w:val="72"/>
          <w:lang w:eastAsia="tr-TR" w:bidi="hi-IN"/>
        </w:rPr>
        <w:t>ŞARKI-DRAMA</w:t>
      </w:r>
    </w:p>
    <w:p w:rsidR="001F14D7" w:rsidRDefault="001F14D7">
      <w:pPr>
        <w:rPr>
          <w:color w:val="00B050"/>
          <w:sz w:val="44"/>
          <w:szCs w:val="44"/>
        </w:rPr>
      </w:pPr>
    </w:p>
    <w:p w:rsidR="009F4526" w:rsidRPr="009F4526" w:rsidRDefault="009F4526">
      <w:pPr>
        <w:rPr>
          <w:color w:val="00B050"/>
          <w:sz w:val="72"/>
          <w:szCs w:val="72"/>
        </w:rPr>
      </w:pPr>
      <w:r w:rsidRPr="009F4526">
        <w:rPr>
          <w:color w:val="00B050"/>
          <w:sz w:val="72"/>
          <w:szCs w:val="72"/>
        </w:rPr>
        <w:t>PARMAK OYUNU</w:t>
      </w:r>
    </w:p>
    <w:p w:rsidR="009F4526" w:rsidRPr="009F4526" w:rsidRDefault="009F4526" w:rsidP="009F452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48"/>
          <w:szCs w:val="48"/>
          <w:lang w:eastAsia="tr-TR"/>
        </w:rPr>
      </w:pPr>
      <w:proofErr w:type="spellStart"/>
      <w:r w:rsidRPr="009F4526">
        <w:rPr>
          <w:rFonts w:ascii="Tahoma" w:eastAsia="Times New Roman" w:hAnsi="Tahoma" w:cs="Tahoma"/>
          <w:color w:val="00B050"/>
          <w:sz w:val="56"/>
          <w:szCs w:val="56"/>
          <w:shd w:val="clear" w:color="auto" w:fill="FEEBFE"/>
          <w:lang w:eastAsia="tr-TR"/>
        </w:rPr>
        <w:t>Sabak</w:t>
      </w:r>
      <w:proofErr w:type="spellEnd"/>
      <w:r w:rsidRPr="009F4526">
        <w:rPr>
          <w:rFonts w:ascii="Tahoma" w:eastAsia="Times New Roman" w:hAnsi="Tahoma" w:cs="Tahoma"/>
          <w:color w:val="00B050"/>
          <w:sz w:val="56"/>
          <w:szCs w:val="56"/>
          <w:shd w:val="clear" w:color="auto" w:fill="FEEBFE"/>
          <w:lang w:eastAsia="tr-TR"/>
        </w:rPr>
        <w:t xml:space="preserve"> Kalkınca</w:t>
      </w:r>
      <w:r w:rsidRPr="009F4526">
        <w:rPr>
          <w:rFonts w:ascii="Tahoma" w:eastAsia="Times New Roman" w:hAnsi="Tahoma" w:cs="Tahoma"/>
          <w:color w:val="00B050"/>
          <w:sz w:val="72"/>
          <w:szCs w:val="72"/>
          <w:shd w:val="clear" w:color="auto" w:fill="FEEBFE"/>
          <w:lang w:eastAsia="tr-TR"/>
        </w:rPr>
        <w:br/>
      </w:r>
      <w:r>
        <w:rPr>
          <w:rFonts w:ascii="Tahoma" w:eastAsia="Times New Roman" w:hAnsi="Tahoma" w:cs="Tahoma"/>
          <w:color w:val="333333"/>
          <w:sz w:val="24"/>
          <w:szCs w:val="24"/>
          <w:shd w:val="clear" w:color="auto" w:fill="FEEBFE"/>
          <w:lang w:eastAsia="tr-TR"/>
        </w:rPr>
        <w:br/>
      </w:r>
      <w:r w:rsidRPr="009F4526">
        <w:rPr>
          <w:rFonts w:ascii="Tahoma" w:eastAsia="Times New Roman" w:hAnsi="Tahoma" w:cs="Tahoma"/>
          <w:color w:val="0070C0"/>
          <w:sz w:val="48"/>
          <w:szCs w:val="48"/>
          <w:shd w:val="clear" w:color="auto" w:fill="FEEBFE"/>
          <w:lang w:eastAsia="tr-TR"/>
        </w:rPr>
        <w:t>sabah kalkınca</w:t>
      </w:r>
      <w:r w:rsidRPr="009F4526">
        <w:rPr>
          <w:rFonts w:ascii="Tahoma" w:eastAsia="Times New Roman" w:hAnsi="Tahoma" w:cs="Tahoma"/>
          <w:color w:val="0070C0"/>
          <w:sz w:val="48"/>
          <w:szCs w:val="48"/>
          <w:lang w:eastAsia="tr-TR"/>
        </w:rPr>
        <w:br/>
      </w:r>
      <w:r w:rsidRPr="009F4526">
        <w:rPr>
          <w:rFonts w:ascii="Tahoma" w:eastAsia="Times New Roman" w:hAnsi="Tahoma" w:cs="Tahoma"/>
          <w:color w:val="0070C0"/>
          <w:sz w:val="48"/>
          <w:szCs w:val="48"/>
          <w:shd w:val="clear" w:color="auto" w:fill="FEEBFE"/>
          <w:lang w:eastAsia="tr-TR"/>
        </w:rPr>
        <w:t>temizlik başlar</w:t>
      </w:r>
    </w:p>
    <w:p w:rsidR="00135468" w:rsidRDefault="009F4526" w:rsidP="009F4526">
      <w:pPr>
        <w:rPr>
          <w:rFonts w:ascii="Tahoma" w:eastAsia="Times New Roman" w:hAnsi="Tahoma" w:cs="Tahoma"/>
          <w:color w:val="0070C0"/>
          <w:sz w:val="48"/>
          <w:szCs w:val="48"/>
          <w:shd w:val="clear" w:color="auto" w:fill="FEEBFE"/>
          <w:lang w:eastAsia="tr-TR"/>
        </w:rPr>
      </w:pPr>
      <w:proofErr w:type="gramStart"/>
      <w:r w:rsidRPr="009F4526">
        <w:rPr>
          <w:rFonts w:ascii="Tahoma" w:eastAsia="Times New Roman" w:hAnsi="Tahoma" w:cs="Tahoma"/>
          <w:color w:val="0070C0"/>
          <w:sz w:val="48"/>
          <w:szCs w:val="48"/>
          <w:shd w:val="clear" w:color="auto" w:fill="FEEBFE"/>
          <w:lang w:eastAsia="tr-TR"/>
        </w:rPr>
        <w:t>dişlerini</w:t>
      </w:r>
      <w:proofErr w:type="gramEnd"/>
      <w:r w:rsidRPr="009F4526">
        <w:rPr>
          <w:rFonts w:ascii="Tahoma" w:eastAsia="Times New Roman" w:hAnsi="Tahoma" w:cs="Tahoma"/>
          <w:color w:val="0070C0"/>
          <w:sz w:val="48"/>
          <w:szCs w:val="48"/>
          <w:shd w:val="clear" w:color="auto" w:fill="FEEBFE"/>
          <w:lang w:eastAsia="tr-TR"/>
        </w:rPr>
        <w:t xml:space="preserve"> unutma  (sağ elin işaret parmağıyla dişler gösterilir)</w:t>
      </w:r>
      <w:r w:rsidRPr="009F4526">
        <w:rPr>
          <w:rFonts w:ascii="Tahoma" w:eastAsia="Times New Roman" w:hAnsi="Tahoma" w:cs="Tahoma"/>
          <w:color w:val="0070C0"/>
          <w:sz w:val="48"/>
          <w:szCs w:val="48"/>
          <w:lang w:eastAsia="tr-TR"/>
        </w:rPr>
        <w:br/>
      </w:r>
      <w:r w:rsidRPr="009F4526">
        <w:rPr>
          <w:rFonts w:ascii="Tahoma" w:eastAsia="Times New Roman" w:hAnsi="Tahoma" w:cs="Tahoma"/>
          <w:color w:val="0070C0"/>
          <w:sz w:val="48"/>
          <w:szCs w:val="48"/>
          <w:shd w:val="clear" w:color="auto" w:fill="FEEBFE"/>
          <w:lang w:eastAsia="tr-TR"/>
        </w:rPr>
        <w:t>güzel güzel fırçala  (sağ elle diş fırçalama hareketi yapılır)</w:t>
      </w:r>
      <w:r w:rsidRPr="009F4526">
        <w:rPr>
          <w:rFonts w:ascii="Tahoma" w:eastAsia="Times New Roman" w:hAnsi="Tahoma" w:cs="Tahoma"/>
          <w:color w:val="0070C0"/>
          <w:sz w:val="48"/>
          <w:szCs w:val="48"/>
          <w:lang w:eastAsia="tr-TR"/>
        </w:rPr>
        <w:br/>
      </w:r>
      <w:r w:rsidRPr="009F4526">
        <w:rPr>
          <w:rFonts w:ascii="Tahoma" w:eastAsia="Times New Roman" w:hAnsi="Tahoma" w:cs="Tahoma"/>
          <w:color w:val="0070C0"/>
          <w:sz w:val="48"/>
          <w:szCs w:val="48"/>
          <w:shd w:val="clear" w:color="auto" w:fill="FEEBFE"/>
          <w:lang w:eastAsia="tr-TR"/>
        </w:rPr>
        <w:t>bak ne güzel oldun </w:t>
      </w:r>
      <w:r w:rsidRPr="009F4526">
        <w:rPr>
          <w:rFonts w:ascii="Tahoma" w:eastAsia="Times New Roman" w:hAnsi="Tahoma" w:cs="Tahoma"/>
          <w:color w:val="0070C0"/>
          <w:sz w:val="48"/>
          <w:szCs w:val="48"/>
          <w:lang w:eastAsia="tr-TR"/>
        </w:rPr>
        <w:br/>
      </w:r>
      <w:r w:rsidRPr="009F4526">
        <w:rPr>
          <w:rFonts w:ascii="Tahoma" w:eastAsia="Times New Roman" w:hAnsi="Tahoma" w:cs="Tahoma"/>
          <w:color w:val="0070C0"/>
          <w:sz w:val="48"/>
          <w:szCs w:val="48"/>
          <w:shd w:val="clear" w:color="auto" w:fill="FEEBFE"/>
          <w:lang w:eastAsia="tr-TR"/>
        </w:rPr>
        <w:t>misler gibi koktun</w:t>
      </w:r>
    </w:p>
    <w:p w:rsidR="000F7805" w:rsidRPr="000F7805" w:rsidRDefault="000F7805" w:rsidP="009F4526">
      <w:pPr>
        <w:rPr>
          <w:color w:val="0070C0"/>
          <w:sz w:val="48"/>
          <w:szCs w:val="48"/>
        </w:rPr>
      </w:pPr>
    </w:p>
    <w:p w:rsidR="00AB796F" w:rsidRPr="001F14D7" w:rsidRDefault="00AB796F">
      <w:pPr>
        <w:rPr>
          <w:sz w:val="44"/>
          <w:szCs w:val="44"/>
        </w:rPr>
      </w:pPr>
    </w:p>
    <w:p w:rsidR="00AB796F" w:rsidRPr="00AB796F" w:rsidRDefault="00AB796F">
      <w:pPr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>KAVRAMLAR</w:t>
      </w:r>
    </w:p>
    <w:p w:rsidR="00AB796F" w:rsidRPr="00AB796F" w:rsidRDefault="00AB796F" w:rsidP="00AB796F">
      <w:pPr>
        <w:spacing w:after="0" w:line="276" w:lineRule="auto"/>
        <w:rPr>
          <w:rFonts w:ascii="Times New Roman" w:eastAsia="MS Mincho" w:hAnsi="Times New Roman" w:cs="Times New Roman"/>
          <w:color w:val="0070C0"/>
          <w:sz w:val="48"/>
          <w:szCs w:val="48"/>
          <w:lang w:eastAsia="tr-TR"/>
        </w:rPr>
      </w:pPr>
      <w:r w:rsidRPr="00AB796F">
        <w:rPr>
          <w:rFonts w:ascii="Times New Roman" w:eastAsia="MS Mincho" w:hAnsi="Times New Roman" w:cs="Times New Roman"/>
          <w:b/>
          <w:color w:val="0070C0"/>
          <w:sz w:val="48"/>
          <w:szCs w:val="48"/>
          <w:lang w:eastAsia="tr-TR"/>
        </w:rPr>
        <w:t>Renkler:</w:t>
      </w:r>
      <w:r w:rsidRPr="00AB796F">
        <w:rPr>
          <w:rFonts w:ascii="Times New Roman" w:eastAsia="MS Mincho" w:hAnsi="Times New Roman" w:cs="Times New Roman"/>
          <w:color w:val="0070C0"/>
          <w:sz w:val="48"/>
          <w:szCs w:val="48"/>
          <w:lang w:eastAsia="tr-TR"/>
        </w:rPr>
        <w:t xml:space="preserve"> Kırmızı-sarı-mavi</w:t>
      </w:r>
    </w:p>
    <w:p w:rsidR="00AB796F" w:rsidRPr="00AB796F" w:rsidRDefault="00AB796F" w:rsidP="00AB796F">
      <w:pPr>
        <w:spacing w:after="0" w:line="276" w:lineRule="auto"/>
        <w:rPr>
          <w:rFonts w:ascii="Times New Roman" w:eastAsia="MS Mincho" w:hAnsi="Times New Roman" w:cs="Times New Roman"/>
          <w:color w:val="0070C0"/>
          <w:sz w:val="48"/>
          <w:szCs w:val="48"/>
          <w:lang w:eastAsia="tr-TR"/>
        </w:rPr>
      </w:pPr>
      <w:r w:rsidRPr="00AB796F">
        <w:rPr>
          <w:rFonts w:ascii="Times New Roman" w:eastAsia="MS Mincho" w:hAnsi="Times New Roman" w:cs="Times New Roman"/>
          <w:b/>
          <w:color w:val="0070C0"/>
          <w:sz w:val="48"/>
          <w:szCs w:val="48"/>
          <w:lang w:eastAsia="tr-TR"/>
        </w:rPr>
        <w:t>Geometrik şekiller:</w:t>
      </w:r>
      <w:r w:rsidRPr="00AB796F">
        <w:rPr>
          <w:rFonts w:ascii="Times New Roman" w:eastAsia="MS Mincho" w:hAnsi="Times New Roman" w:cs="Times New Roman"/>
          <w:color w:val="0070C0"/>
          <w:sz w:val="48"/>
          <w:szCs w:val="48"/>
          <w:lang w:eastAsia="tr-TR"/>
        </w:rPr>
        <w:t xml:space="preserve"> Kare-üçgen-daire</w:t>
      </w:r>
    </w:p>
    <w:p w:rsidR="00AB796F" w:rsidRPr="00AB796F" w:rsidRDefault="00AB796F" w:rsidP="00AB796F">
      <w:pPr>
        <w:spacing w:after="0" w:line="276" w:lineRule="auto"/>
        <w:rPr>
          <w:rFonts w:ascii="Times New Roman" w:eastAsia="MS Mincho" w:hAnsi="Times New Roman" w:cs="Times New Roman"/>
          <w:color w:val="0070C0"/>
          <w:sz w:val="48"/>
          <w:szCs w:val="48"/>
          <w:lang w:eastAsia="tr-TR"/>
        </w:rPr>
      </w:pPr>
      <w:r w:rsidRPr="00AB796F">
        <w:rPr>
          <w:rFonts w:ascii="Times New Roman" w:eastAsia="MS Mincho" w:hAnsi="Times New Roman" w:cs="Times New Roman"/>
          <w:b/>
          <w:color w:val="0070C0"/>
          <w:sz w:val="48"/>
          <w:szCs w:val="48"/>
          <w:lang w:eastAsia="tr-TR"/>
        </w:rPr>
        <w:t>Miktar:</w:t>
      </w:r>
      <w:r w:rsidRPr="00AB796F">
        <w:rPr>
          <w:rFonts w:ascii="Times New Roman" w:eastAsia="MS Mincho" w:hAnsi="Times New Roman" w:cs="Times New Roman"/>
          <w:color w:val="0070C0"/>
          <w:sz w:val="48"/>
          <w:szCs w:val="48"/>
          <w:lang w:eastAsia="tr-TR"/>
        </w:rPr>
        <w:t xml:space="preserve"> Parça-bütün</w:t>
      </w:r>
    </w:p>
    <w:p w:rsidR="00AB796F" w:rsidRPr="00AB796F" w:rsidRDefault="00AB796F" w:rsidP="00AB796F">
      <w:pPr>
        <w:spacing w:after="0" w:line="276" w:lineRule="auto"/>
        <w:rPr>
          <w:rFonts w:ascii="Times New Roman" w:eastAsia="MS Mincho" w:hAnsi="Times New Roman" w:cs="Times New Roman"/>
          <w:color w:val="0070C0"/>
          <w:sz w:val="48"/>
          <w:szCs w:val="48"/>
          <w:lang w:eastAsia="tr-TR"/>
        </w:rPr>
      </w:pPr>
      <w:r w:rsidRPr="00AB796F">
        <w:rPr>
          <w:rFonts w:ascii="Times New Roman" w:eastAsia="MS Mincho" w:hAnsi="Times New Roman" w:cs="Times New Roman"/>
          <w:b/>
          <w:color w:val="0070C0"/>
          <w:sz w:val="48"/>
          <w:szCs w:val="48"/>
          <w:lang w:eastAsia="tr-TR"/>
        </w:rPr>
        <w:t>Yön mekân:</w:t>
      </w:r>
      <w:r w:rsidRPr="00AB796F">
        <w:rPr>
          <w:rFonts w:ascii="Times New Roman" w:eastAsia="MS Mincho" w:hAnsi="Times New Roman" w:cs="Times New Roman"/>
          <w:color w:val="0070C0"/>
          <w:sz w:val="48"/>
          <w:szCs w:val="48"/>
          <w:lang w:eastAsia="tr-TR"/>
        </w:rPr>
        <w:t xml:space="preserve">  Sağ-Sol\ alt-üst\ Yüksek-Alçak\Yukarı-Aşağı </w:t>
      </w:r>
    </w:p>
    <w:p w:rsidR="00AB796F" w:rsidRPr="00AB796F" w:rsidRDefault="00AB796F" w:rsidP="00AB796F">
      <w:pPr>
        <w:spacing w:after="0" w:line="276" w:lineRule="auto"/>
        <w:rPr>
          <w:rFonts w:ascii="Times New Roman" w:eastAsia="MS Mincho" w:hAnsi="Times New Roman" w:cs="Times New Roman"/>
          <w:color w:val="0070C0"/>
          <w:sz w:val="48"/>
          <w:szCs w:val="48"/>
          <w:lang w:eastAsia="tr-TR"/>
        </w:rPr>
      </w:pPr>
      <w:r w:rsidRPr="00AB796F">
        <w:rPr>
          <w:rFonts w:ascii="Times New Roman" w:eastAsia="MS Mincho" w:hAnsi="Times New Roman" w:cs="Times New Roman"/>
          <w:b/>
          <w:color w:val="0070C0"/>
          <w:sz w:val="48"/>
          <w:szCs w:val="48"/>
          <w:lang w:eastAsia="tr-TR"/>
        </w:rPr>
        <w:t>Sayılar:</w:t>
      </w:r>
      <w:r w:rsidRPr="00AB796F">
        <w:rPr>
          <w:rFonts w:ascii="Times New Roman" w:eastAsia="MS Mincho" w:hAnsi="Times New Roman" w:cs="Times New Roman"/>
          <w:color w:val="0070C0"/>
          <w:sz w:val="48"/>
          <w:szCs w:val="48"/>
          <w:lang w:eastAsia="tr-TR"/>
        </w:rPr>
        <w:t xml:space="preserve"> 5-6 sayıları</w:t>
      </w:r>
    </w:p>
    <w:p w:rsidR="00AB796F" w:rsidRPr="00AB796F" w:rsidRDefault="00AB796F" w:rsidP="00AB796F">
      <w:pPr>
        <w:spacing w:after="0" w:line="276" w:lineRule="auto"/>
        <w:rPr>
          <w:rFonts w:ascii="Times New Roman" w:eastAsia="MS Mincho" w:hAnsi="Times New Roman" w:cs="Times New Roman"/>
          <w:color w:val="0070C0"/>
          <w:sz w:val="48"/>
          <w:szCs w:val="48"/>
          <w:lang w:eastAsia="tr-TR"/>
        </w:rPr>
      </w:pPr>
      <w:r w:rsidRPr="00AB796F">
        <w:rPr>
          <w:rFonts w:ascii="Times New Roman" w:eastAsia="MS Mincho" w:hAnsi="Times New Roman" w:cs="Times New Roman"/>
          <w:b/>
          <w:color w:val="0070C0"/>
          <w:sz w:val="48"/>
          <w:szCs w:val="48"/>
          <w:lang w:eastAsia="tr-TR"/>
        </w:rPr>
        <w:t>Duyu:</w:t>
      </w:r>
      <w:r w:rsidRPr="00AB796F">
        <w:rPr>
          <w:rFonts w:ascii="Times New Roman" w:eastAsia="MS Mincho" w:hAnsi="Times New Roman" w:cs="Times New Roman"/>
          <w:color w:val="0070C0"/>
          <w:sz w:val="48"/>
          <w:szCs w:val="48"/>
          <w:lang w:eastAsia="tr-TR"/>
        </w:rPr>
        <w:t xml:space="preserve"> Sıcak-ılık-soğuk</w:t>
      </w:r>
    </w:p>
    <w:p w:rsidR="00AB796F" w:rsidRPr="00AB796F" w:rsidRDefault="00AB796F" w:rsidP="00AB796F">
      <w:pPr>
        <w:spacing w:after="0" w:line="276" w:lineRule="auto"/>
        <w:rPr>
          <w:rFonts w:ascii="Times New Roman" w:eastAsia="MS Mincho" w:hAnsi="Times New Roman" w:cs="Times New Roman"/>
          <w:color w:val="0070C0"/>
          <w:sz w:val="48"/>
          <w:szCs w:val="48"/>
          <w:lang w:eastAsia="tr-TR"/>
        </w:rPr>
      </w:pPr>
      <w:r w:rsidRPr="00AB796F">
        <w:rPr>
          <w:rFonts w:ascii="Times New Roman" w:eastAsia="MS Mincho" w:hAnsi="Times New Roman" w:cs="Times New Roman"/>
          <w:b/>
          <w:color w:val="0070C0"/>
          <w:sz w:val="48"/>
          <w:szCs w:val="48"/>
          <w:lang w:eastAsia="tr-TR"/>
        </w:rPr>
        <w:t xml:space="preserve">Zıt kavramlar: </w:t>
      </w:r>
      <w:r w:rsidRPr="00AB796F">
        <w:rPr>
          <w:rFonts w:ascii="Times New Roman" w:eastAsia="MS Mincho" w:hAnsi="Times New Roman" w:cs="Times New Roman"/>
          <w:color w:val="0070C0"/>
          <w:sz w:val="48"/>
          <w:szCs w:val="48"/>
          <w:lang w:eastAsia="tr-TR"/>
        </w:rPr>
        <w:t>Islak- Kuru/ İnce-Kalın/ Uzun-Kısa/ Büyük-Küçük/ Yaşlı-Genç/ Eski-Yeni7 Taze-Bayat Kat-Sıvı/ Benzer-Farklı</w:t>
      </w:r>
    </w:p>
    <w:p w:rsidR="00AB796F" w:rsidRPr="00AB796F" w:rsidRDefault="00AB796F" w:rsidP="00AB796F">
      <w:pPr>
        <w:spacing w:after="0" w:line="276" w:lineRule="auto"/>
        <w:rPr>
          <w:rFonts w:ascii="Times New Roman" w:eastAsia="MS Mincho" w:hAnsi="Times New Roman" w:cs="Times New Roman"/>
          <w:color w:val="0070C0"/>
          <w:sz w:val="48"/>
          <w:szCs w:val="48"/>
          <w:lang w:eastAsia="tr-TR"/>
        </w:rPr>
      </w:pPr>
      <w:r w:rsidRPr="00AB796F">
        <w:rPr>
          <w:rFonts w:ascii="Times New Roman" w:eastAsia="MS Mincho" w:hAnsi="Times New Roman" w:cs="Times New Roman"/>
          <w:b/>
          <w:color w:val="0070C0"/>
          <w:sz w:val="48"/>
          <w:szCs w:val="48"/>
          <w:lang w:eastAsia="tr-TR"/>
        </w:rPr>
        <w:t>Zaman:</w:t>
      </w:r>
      <w:r w:rsidRPr="00AB796F">
        <w:rPr>
          <w:rFonts w:ascii="Times New Roman" w:eastAsia="MS Mincho" w:hAnsi="Times New Roman" w:cs="Times New Roman"/>
          <w:color w:val="0070C0"/>
          <w:sz w:val="48"/>
          <w:szCs w:val="48"/>
          <w:lang w:eastAsia="tr-TR"/>
        </w:rPr>
        <w:t xml:space="preserve"> gece-gündüz Sabah-Öğle-Akşam</w:t>
      </w:r>
    </w:p>
    <w:p w:rsidR="00AB796F" w:rsidRDefault="00AB796F" w:rsidP="00AB796F">
      <w:pPr>
        <w:spacing w:after="0" w:line="276" w:lineRule="auto"/>
        <w:rPr>
          <w:rFonts w:ascii="Times New Roman" w:eastAsia="MS Mincho" w:hAnsi="Times New Roman" w:cs="Times New Roman"/>
          <w:b/>
          <w:color w:val="00B050"/>
          <w:sz w:val="72"/>
          <w:szCs w:val="72"/>
          <w:lang w:eastAsia="tr-TR"/>
        </w:rPr>
      </w:pPr>
      <w:r>
        <w:rPr>
          <w:rFonts w:ascii="Times New Roman" w:eastAsia="MS Mincho" w:hAnsi="Times New Roman" w:cs="Times New Roman"/>
          <w:b/>
          <w:color w:val="00B050"/>
          <w:sz w:val="72"/>
          <w:szCs w:val="72"/>
          <w:lang w:eastAsia="tr-TR"/>
        </w:rPr>
        <w:t>BELİRLİ GÜN VE HAFTALAR</w:t>
      </w:r>
    </w:p>
    <w:p w:rsidR="001F14D7" w:rsidRDefault="001F14D7" w:rsidP="00AB796F">
      <w:pPr>
        <w:spacing w:after="0" w:line="276" w:lineRule="auto"/>
        <w:rPr>
          <w:rFonts w:ascii="Times New Roman" w:eastAsia="MS Mincho" w:hAnsi="Times New Roman" w:cs="Times New Roman"/>
          <w:b/>
          <w:color w:val="0070C0"/>
          <w:sz w:val="48"/>
          <w:szCs w:val="48"/>
          <w:lang w:eastAsia="tr-TR"/>
        </w:rPr>
      </w:pPr>
      <w:r>
        <w:rPr>
          <w:rFonts w:ascii="Times New Roman" w:eastAsia="MS Mincho" w:hAnsi="Times New Roman" w:cs="Times New Roman"/>
          <w:b/>
          <w:color w:val="0070C0"/>
          <w:sz w:val="48"/>
          <w:szCs w:val="48"/>
          <w:lang w:eastAsia="tr-TR"/>
        </w:rPr>
        <w:t>3Aralık:engelliler haftası</w:t>
      </w:r>
    </w:p>
    <w:p w:rsidR="00D653DB" w:rsidRPr="001F14D7" w:rsidRDefault="00D653DB" w:rsidP="00AB796F">
      <w:pPr>
        <w:spacing w:after="0" w:line="276" w:lineRule="auto"/>
        <w:rPr>
          <w:rFonts w:ascii="Times New Roman" w:eastAsia="MS Mincho" w:hAnsi="Times New Roman" w:cs="Times New Roman"/>
          <w:b/>
          <w:color w:val="0070C0"/>
          <w:sz w:val="48"/>
          <w:szCs w:val="48"/>
          <w:lang w:eastAsia="tr-TR"/>
        </w:rPr>
      </w:pPr>
      <w:r>
        <w:rPr>
          <w:rFonts w:ascii="Times New Roman" w:eastAsia="MS Mincho" w:hAnsi="Times New Roman" w:cs="Times New Roman"/>
          <w:b/>
          <w:color w:val="0070C0"/>
          <w:sz w:val="48"/>
          <w:szCs w:val="48"/>
          <w:lang w:eastAsia="tr-TR"/>
        </w:rPr>
        <w:t>7-17 Aralık Mevlana haftası</w:t>
      </w:r>
    </w:p>
    <w:p w:rsidR="00D653DB" w:rsidRPr="00D653DB" w:rsidRDefault="00AB796F" w:rsidP="00AB796F">
      <w:pPr>
        <w:spacing w:after="0" w:line="276" w:lineRule="auto"/>
        <w:rPr>
          <w:rFonts w:ascii="Times New Roman" w:eastAsia="MS Mincho" w:hAnsi="Times New Roman" w:cs="Times New Roman"/>
          <w:b/>
          <w:color w:val="0070C0"/>
          <w:sz w:val="48"/>
          <w:szCs w:val="48"/>
          <w:lang w:eastAsia="tr-TR"/>
        </w:rPr>
      </w:pPr>
      <w:r>
        <w:rPr>
          <w:rFonts w:ascii="Times New Roman" w:eastAsia="MS Mincho" w:hAnsi="Times New Roman" w:cs="Times New Roman"/>
          <w:b/>
          <w:color w:val="0070C0"/>
          <w:sz w:val="48"/>
          <w:szCs w:val="48"/>
          <w:lang w:eastAsia="tr-TR"/>
        </w:rPr>
        <w:t>12 18 Aralık</w:t>
      </w:r>
      <w:r w:rsidRPr="00AB796F">
        <w:rPr>
          <w:rFonts w:ascii="Times New Roman" w:eastAsia="MS Mincho" w:hAnsi="Times New Roman" w:cs="Times New Roman"/>
          <w:b/>
          <w:color w:val="0070C0"/>
          <w:sz w:val="48"/>
          <w:szCs w:val="48"/>
          <w:lang w:eastAsia="tr-TR"/>
        </w:rPr>
        <w:t>:</w:t>
      </w:r>
      <w:r w:rsidRPr="00AB796F">
        <w:rPr>
          <w:rFonts w:ascii="Times New Roman" w:eastAsia="MS Mincho" w:hAnsi="Times New Roman" w:cs="Times New Roman"/>
          <w:color w:val="0070C0"/>
          <w:sz w:val="48"/>
          <w:szCs w:val="48"/>
          <w:lang w:eastAsia="tr-TR"/>
        </w:rPr>
        <w:t xml:space="preserve"> </w:t>
      </w:r>
      <w:r>
        <w:rPr>
          <w:rFonts w:ascii="Times New Roman" w:eastAsia="MS Mincho" w:hAnsi="Times New Roman" w:cs="Times New Roman"/>
          <w:b/>
          <w:color w:val="0070C0"/>
          <w:sz w:val="48"/>
          <w:szCs w:val="48"/>
          <w:lang w:eastAsia="tr-TR"/>
        </w:rPr>
        <w:t xml:space="preserve"> Tutum Yatırım ve Türk Malları Haftası</w:t>
      </w:r>
    </w:p>
    <w:p w:rsidR="00AB796F" w:rsidRDefault="00AB796F" w:rsidP="00AB796F">
      <w:pPr>
        <w:spacing w:after="0" w:line="276" w:lineRule="auto"/>
        <w:rPr>
          <w:rFonts w:ascii="Times New Roman" w:eastAsia="MS Mincho" w:hAnsi="Times New Roman" w:cs="Times New Roman"/>
          <w:color w:val="0070C0"/>
          <w:sz w:val="48"/>
          <w:szCs w:val="48"/>
          <w:lang w:eastAsia="tr-TR"/>
        </w:rPr>
      </w:pPr>
      <w:r w:rsidRPr="00AB796F">
        <w:rPr>
          <w:rFonts w:ascii="Times New Roman" w:eastAsia="MS Mincho" w:hAnsi="Times New Roman" w:cs="Times New Roman"/>
          <w:b/>
          <w:color w:val="0070C0"/>
          <w:sz w:val="48"/>
          <w:szCs w:val="48"/>
          <w:lang w:eastAsia="tr-TR"/>
        </w:rPr>
        <w:lastRenderedPageBreak/>
        <w:t>10 Aralık gününü içine alan hafta:</w:t>
      </w:r>
      <w:r w:rsidRPr="00AB796F">
        <w:rPr>
          <w:rFonts w:ascii="Times New Roman" w:eastAsia="MS Mincho" w:hAnsi="Times New Roman" w:cs="Times New Roman"/>
          <w:color w:val="0070C0"/>
          <w:sz w:val="48"/>
          <w:szCs w:val="48"/>
          <w:lang w:eastAsia="tr-TR"/>
        </w:rPr>
        <w:t xml:space="preserve"> İnsan Hakları ve Demokrasi Haftası</w:t>
      </w:r>
    </w:p>
    <w:p w:rsidR="00D653DB" w:rsidRPr="00AB796F" w:rsidRDefault="00D653DB" w:rsidP="00AB796F">
      <w:pPr>
        <w:spacing w:after="0" w:line="276" w:lineRule="auto"/>
        <w:rPr>
          <w:rFonts w:ascii="Times New Roman" w:eastAsia="MS Mincho" w:hAnsi="Times New Roman" w:cs="Times New Roman"/>
          <w:color w:val="0070C0"/>
          <w:sz w:val="48"/>
          <w:szCs w:val="48"/>
          <w:lang w:eastAsia="tr-TR"/>
        </w:rPr>
      </w:pPr>
      <w:r>
        <w:rPr>
          <w:rFonts w:ascii="Times New Roman" w:eastAsia="MS Mincho" w:hAnsi="Times New Roman" w:cs="Times New Roman"/>
          <w:color w:val="0070C0"/>
          <w:sz w:val="48"/>
          <w:szCs w:val="48"/>
          <w:lang w:eastAsia="tr-TR"/>
        </w:rPr>
        <w:t xml:space="preserve">20-27Aralık Mehmet Akif </w:t>
      </w:r>
      <w:proofErr w:type="spellStart"/>
      <w:r>
        <w:rPr>
          <w:rFonts w:ascii="Times New Roman" w:eastAsia="MS Mincho" w:hAnsi="Times New Roman" w:cs="Times New Roman"/>
          <w:color w:val="0070C0"/>
          <w:sz w:val="48"/>
          <w:szCs w:val="48"/>
          <w:lang w:eastAsia="tr-TR"/>
        </w:rPr>
        <w:t>Ersoyu</w:t>
      </w:r>
      <w:proofErr w:type="spellEnd"/>
      <w:r>
        <w:rPr>
          <w:rFonts w:ascii="Times New Roman" w:eastAsia="MS Mincho" w:hAnsi="Times New Roman" w:cs="Times New Roman"/>
          <w:color w:val="0070C0"/>
          <w:sz w:val="48"/>
          <w:szCs w:val="48"/>
          <w:lang w:eastAsia="tr-TR"/>
        </w:rPr>
        <w:t xml:space="preserve"> anma haftası</w:t>
      </w:r>
    </w:p>
    <w:p w:rsidR="00AB796F" w:rsidRPr="00AB796F" w:rsidRDefault="00AB796F" w:rsidP="00AB796F">
      <w:pPr>
        <w:spacing w:after="0" w:line="276" w:lineRule="auto"/>
        <w:rPr>
          <w:rFonts w:ascii="Times New Roman" w:eastAsia="MS Mincho" w:hAnsi="Times New Roman" w:cs="Times New Roman"/>
          <w:b/>
          <w:color w:val="0070C0"/>
          <w:sz w:val="48"/>
          <w:szCs w:val="48"/>
          <w:lang w:eastAsia="tr-TR"/>
        </w:rPr>
      </w:pPr>
      <w:r w:rsidRPr="00AB796F">
        <w:rPr>
          <w:rFonts w:ascii="Times New Roman" w:eastAsia="MS Mincho" w:hAnsi="Times New Roman" w:cs="Times New Roman"/>
          <w:b/>
          <w:color w:val="0070C0"/>
          <w:sz w:val="48"/>
          <w:szCs w:val="48"/>
          <w:lang w:eastAsia="tr-TR"/>
        </w:rPr>
        <w:t>31 Aralık- 1Ocak:</w:t>
      </w:r>
      <w:r w:rsidRPr="00AB796F">
        <w:rPr>
          <w:rFonts w:ascii="Times New Roman" w:eastAsia="MS Mincho" w:hAnsi="Times New Roman" w:cs="Times New Roman"/>
          <w:color w:val="0070C0"/>
          <w:sz w:val="48"/>
          <w:szCs w:val="48"/>
          <w:lang w:eastAsia="tr-TR"/>
        </w:rPr>
        <w:t xml:space="preserve"> Yeni yıl</w:t>
      </w:r>
    </w:p>
    <w:p w:rsidR="00AB796F" w:rsidRDefault="00026EDB" w:rsidP="00AB796F">
      <w:pPr>
        <w:spacing w:after="0" w:line="276" w:lineRule="auto"/>
        <w:rPr>
          <w:rFonts w:ascii="Times New Roman" w:eastAsia="MS Mincho" w:hAnsi="Times New Roman" w:cs="Times New Roman"/>
          <w:color w:val="00B050"/>
          <w:sz w:val="72"/>
          <w:szCs w:val="72"/>
          <w:lang w:eastAsia="tr-TR"/>
        </w:rPr>
      </w:pPr>
      <w:r>
        <w:rPr>
          <w:rFonts w:ascii="Times New Roman" w:eastAsia="MS Mincho" w:hAnsi="Times New Roman" w:cs="Times New Roman"/>
          <w:color w:val="00B050"/>
          <w:sz w:val="72"/>
          <w:szCs w:val="72"/>
          <w:lang w:eastAsia="tr-TR"/>
        </w:rPr>
        <w:t xml:space="preserve">          AİLE KATILIMI</w:t>
      </w:r>
    </w:p>
    <w:p w:rsidR="00026EDB" w:rsidRPr="00026EDB" w:rsidRDefault="00026EDB" w:rsidP="00026EDB">
      <w:pPr>
        <w:pStyle w:val="ListeParagraf"/>
        <w:numPr>
          <w:ilvl w:val="0"/>
          <w:numId w:val="4"/>
        </w:numPr>
        <w:spacing w:after="0" w:line="276" w:lineRule="auto"/>
        <w:rPr>
          <w:rFonts w:ascii="Times New Roman" w:eastAsia="MS Mincho" w:hAnsi="Times New Roman" w:cs="Times New Roman"/>
          <w:color w:val="00B050"/>
          <w:sz w:val="72"/>
          <w:szCs w:val="72"/>
          <w:lang w:eastAsia="tr-TR"/>
        </w:rPr>
      </w:pPr>
      <w:r>
        <w:rPr>
          <w:rFonts w:ascii="Times New Roman" w:eastAsia="MS Mincho" w:hAnsi="Times New Roman" w:cs="Times New Roman"/>
          <w:color w:val="0070C0"/>
          <w:sz w:val="52"/>
          <w:szCs w:val="52"/>
          <w:lang w:eastAsia="tr-TR"/>
        </w:rPr>
        <w:t>YERLİ MALI HAFTASI</w:t>
      </w:r>
    </w:p>
    <w:p w:rsidR="00026EDB" w:rsidRDefault="00026EDB" w:rsidP="00026EDB">
      <w:pPr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>EĞİTİCİ OYUNLAR</w:t>
      </w:r>
    </w:p>
    <w:p w:rsidR="00026EDB" w:rsidRPr="00026EDB" w:rsidRDefault="00026EDB" w:rsidP="00026EDB">
      <w:pPr>
        <w:pStyle w:val="ListeParagraf"/>
        <w:numPr>
          <w:ilvl w:val="0"/>
          <w:numId w:val="4"/>
        </w:numPr>
        <w:rPr>
          <w:color w:val="00B050"/>
          <w:sz w:val="72"/>
          <w:szCs w:val="72"/>
        </w:rPr>
      </w:pPr>
      <w:r>
        <w:rPr>
          <w:color w:val="0070C0"/>
          <w:sz w:val="72"/>
          <w:szCs w:val="72"/>
        </w:rPr>
        <w:t>SATRANÇ</w:t>
      </w:r>
    </w:p>
    <w:p w:rsidR="00026EDB" w:rsidRPr="00026EDB" w:rsidRDefault="00026EDB" w:rsidP="00026EDB">
      <w:pPr>
        <w:pStyle w:val="ListeParagraf"/>
        <w:numPr>
          <w:ilvl w:val="0"/>
          <w:numId w:val="4"/>
        </w:numPr>
        <w:rPr>
          <w:color w:val="00B050"/>
          <w:sz w:val="72"/>
          <w:szCs w:val="72"/>
        </w:rPr>
      </w:pPr>
      <w:proofErr w:type="gramStart"/>
      <w:r>
        <w:rPr>
          <w:color w:val="0070C0"/>
          <w:sz w:val="72"/>
          <w:szCs w:val="72"/>
        </w:rPr>
        <w:t>ZEKA</w:t>
      </w:r>
      <w:proofErr w:type="gramEnd"/>
      <w:r>
        <w:rPr>
          <w:color w:val="0070C0"/>
          <w:sz w:val="72"/>
          <w:szCs w:val="72"/>
        </w:rPr>
        <w:t xml:space="preserve"> OYUNU</w:t>
      </w:r>
    </w:p>
    <w:p w:rsidR="00026EDB" w:rsidRPr="00026EDB" w:rsidRDefault="00026EDB" w:rsidP="00026EDB">
      <w:pPr>
        <w:pStyle w:val="ListeParagraf"/>
        <w:numPr>
          <w:ilvl w:val="0"/>
          <w:numId w:val="4"/>
        </w:numPr>
        <w:spacing w:after="0" w:line="276" w:lineRule="auto"/>
        <w:rPr>
          <w:rFonts w:ascii="Times New Roman" w:eastAsia="MS Mincho" w:hAnsi="Times New Roman" w:cs="Times New Roman"/>
          <w:color w:val="00B050"/>
          <w:sz w:val="72"/>
          <w:szCs w:val="72"/>
          <w:lang w:eastAsia="tr-TR"/>
        </w:rPr>
      </w:pPr>
      <w:r>
        <w:rPr>
          <w:color w:val="0070C0"/>
          <w:sz w:val="72"/>
          <w:szCs w:val="72"/>
        </w:rPr>
        <w:t>EŞLEŞTİRME OYUNU</w:t>
      </w:r>
    </w:p>
    <w:p w:rsidR="0079310B" w:rsidRDefault="0079310B" w:rsidP="00026EDB">
      <w:pPr>
        <w:pStyle w:val="ListeParagraf"/>
        <w:spacing w:after="0" w:line="276" w:lineRule="auto"/>
        <w:rPr>
          <w:rFonts w:ascii="Times New Roman" w:eastAsia="MS Mincho" w:hAnsi="Times New Roman" w:cs="Times New Roman"/>
          <w:color w:val="0070C0"/>
          <w:sz w:val="52"/>
          <w:szCs w:val="52"/>
          <w:lang w:eastAsia="tr-TR"/>
        </w:rPr>
      </w:pPr>
    </w:p>
    <w:p w:rsidR="00026EDB" w:rsidRDefault="00095D88" w:rsidP="00026EDB">
      <w:pPr>
        <w:pStyle w:val="ListeParagraf"/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>ÖĞ</w:t>
      </w:r>
      <w:bookmarkStart w:id="0" w:name="_GoBack"/>
      <w:bookmarkEnd w:id="0"/>
      <w:r w:rsidR="0061183A">
        <w:rPr>
          <w:color w:val="00B050"/>
          <w:sz w:val="72"/>
          <w:szCs w:val="72"/>
        </w:rPr>
        <w:t>RETMENLER</w:t>
      </w:r>
    </w:p>
    <w:p w:rsidR="00095D88" w:rsidRDefault="00095D88" w:rsidP="00026EDB">
      <w:pPr>
        <w:pStyle w:val="ListeParagraf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BETUL KAYA</w:t>
      </w:r>
    </w:p>
    <w:p w:rsidR="0061183A" w:rsidRPr="00095D88" w:rsidRDefault="0061183A" w:rsidP="00095D88">
      <w:pPr>
        <w:pStyle w:val="ListeParagraf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CANAN BAYOGLU</w:t>
      </w:r>
    </w:p>
    <w:p w:rsidR="00095D88" w:rsidRDefault="00095D88" w:rsidP="00026EDB">
      <w:pPr>
        <w:pStyle w:val="ListeParagraf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SUMEYRA KESKINKILIC</w:t>
      </w:r>
    </w:p>
    <w:p w:rsidR="0061183A" w:rsidRPr="0061183A" w:rsidRDefault="0061183A" w:rsidP="00026EDB">
      <w:pPr>
        <w:pStyle w:val="ListeParagraf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NAGİHAN ÇINAR</w:t>
      </w:r>
    </w:p>
    <w:sectPr w:rsidR="0061183A" w:rsidRPr="0061183A" w:rsidSect="000F78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F48" w:rsidRDefault="00FA4F48" w:rsidP="004B5C43">
      <w:pPr>
        <w:spacing w:after="0" w:line="240" w:lineRule="auto"/>
      </w:pPr>
      <w:r>
        <w:separator/>
      </w:r>
    </w:p>
  </w:endnote>
  <w:endnote w:type="continuationSeparator" w:id="0">
    <w:p w:rsidR="00FA4F48" w:rsidRDefault="00FA4F48" w:rsidP="004B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43" w:rsidRDefault="004B5C4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43" w:rsidRDefault="004B5C4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43" w:rsidRDefault="004B5C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F48" w:rsidRDefault="00FA4F48" w:rsidP="004B5C43">
      <w:pPr>
        <w:spacing w:after="0" w:line="240" w:lineRule="auto"/>
      </w:pPr>
      <w:r>
        <w:separator/>
      </w:r>
    </w:p>
  </w:footnote>
  <w:footnote w:type="continuationSeparator" w:id="0">
    <w:p w:rsidR="00FA4F48" w:rsidRDefault="00FA4F48" w:rsidP="004B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43" w:rsidRDefault="00FA4F4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562954" o:spid="_x0000_s2050" type="#_x0000_t75" style="position:absolute;margin-left:0;margin-top:0;width:1125pt;height:937.5pt;z-index:-251657216;mso-position-horizontal:center;mso-position-horizontal-relative:margin;mso-position-vertical:center;mso-position-vertical-relative:margin" o:allowincell="f">
          <v:imagedata r:id="rId1" o:title="köknar-süpürge-kardan-ada_4eeb2b99c4652-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43" w:rsidRDefault="00FA4F4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562955" o:spid="_x0000_s2051" type="#_x0000_t75" style="position:absolute;margin-left:0;margin-top:0;width:1125pt;height:937.5pt;z-index:-251656192;mso-position-horizontal:center;mso-position-horizontal-relative:margin;mso-position-vertical:center;mso-position-vertical-relative:margin" o:allowincell="f">
          <v:imagedata r:id="rId1" o:title="köknar-süpürge-kardan-ada_4eeb2b99c4652-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43" w:rsidRDefault="00FA4F4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562953" o:spid="_x0000_s2049" type="#_x0000_t75" style="position:absolute;margin-left:0;margin-top:0;width:1125pt;height:937.5pt;z-index:-251658240;mso-position-horizontal:center;mso-position-horizontal-relative:margin;mso-position-vertical:center;mso-position-vertical-relative:margin" o:allowincell="f">
          <v:imagedata r:id="rId1" o:title="köknar-süpürge-kardan-ada_4eeb2b99c4652-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9034E"/>
    <w:multiLevelType w:val="hybridMultilevel"/>
    <w:tmpl w:val="D178948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107D8"/>
    <w:multiLevelType w:val="hybridMultilevel"/>
    <w:tmpl w:val="1DF45D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F4888"/>
    <w:multiLevelType w:val="hybridMultilevel"/>
    <w:tmpl w:val="12D6172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23440"/>
    <w:multiLevelType w:val="hybridMultilevel"/>
    <w:tmpl w:val="F12E10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43"/>
    <w:rsid w:val="00026EDB"/>
    <w:rsid w:val="00095D88"/>
    <w:rsid w:val="000F7805"/>
    <w:rsid w:val="00135468"/>
    <w:rsid w:val="001437B9"/>
    <w:rsid w:val="001F14D7"/>
    <w:rsid w:val="002F5F41"/>
    <w:rsid w:val="0030228D"/>
    <w:rsid w:val="003B5B6E"/>
    <w:rsid w:val="004B5C43"/>
    <w:rsid w:val="0061183A"/>
    <w:rsid w:val="0079310B"/>
    <w:rsid w:val="009B435E"/>
    <w:rsid w:val="009F4526"/>
    <w:rsid w:val="00AB796F"/>
    <w:rsid w:val="00AE5712"/>
    <w:rsid w:val="00BC35FB"/>
    <w:rsid w:val="00C33F85"/>
    <w:rsid w:val="00C95D45"/>
    <w:rsid w:val="00D653DB"/>
    <w:rsid w:val="00FA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9E7E3E3"/>
  <w15:docId w15:val="{7956C350-AFED-4A96-BE29-964C8BB0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5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5C43"/>
  </w:style>
  <w:style w:type="paragraph" w:styleId="AltBilgi">
    <w:name w:val="footer"/>
    <w:basedOn w:val="Normal"/>
    <w:link w:val="AltBilgiChar"/>
    <w:uiPriority w:val="99"/>
    <w:unhideWhenUsed/>
    <w:rsid w:val="004B5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5C43"/>
  </w:style>
  <w:style w:type="paragraph" w:styleId="ListeParagraf">
    <w:name w:val="List Paragraph"/>
    <w:basedOn w:val="Normal"/>
    <w:uiPriority w:val="34"/>
    <w:qFormat/>
    <w:rsid w:val="001F14D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6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5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CB128-D1D0-4588-86C8-9CB07767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 Yılmaz</dc:creator>
  <cp:lastModifiedBy>User</cp:lastModifiedBy>
  <cp:revision>4</cp:revision>
  <dcterms:created xsi:type="dcterms:W3CDTF">2022-11-29T19:03:00Z</dcterms:created>
  <dcterms:modified xsi:type="dcterms:W3CDTF">2022-12-01T08:00:00Z</dcterms:modified>
</cp:coreProperties>
</file>